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3A1D8" w14:textId="77777777" w:rsidR="00F61308" w:rsidRDefault="00E56478">
      <w:pPr>
        <w:spacing w:before="75"/>
        <w:ind w:left="1206"/>
        <w:rPr>
          <w:b/>
          <w:sz w:val="24"/>
        </w:rPr>
      </w:pPr>
      <w:r>
        <w:rPr>
          <w:b/>
          <w:w w:val="105"/>
          <w:sz w:val="24"/>
          <w:u w:val="thick"/>
        </w:rPr>
        <w:t>MANIFESTAZIONE</w:t>
      </w:r>
      <w:r>
        <w:rPr>
          <w:b/>
          <w:spacing w:val="13"/>
          <w:w w:val="105"/>
          <w:sz w:val="24"/>
          <w:u w:val="thick"/>
        </w:rPr>
        <w:t xml:space="preserve"> </w:t>
      </w:r>
      <w:r>
        <w:rPr>
          <w:b/>
          <w:w w:val="105"/>
          <w:sz w:val="24"/>
          <w:u w:val="thick"/>
        </w:rPr>
        <w:t>DI</w:t>
      </w:r>
      <w:r>
        <w:rPr>
          <w:b/>
          <w:spacing w:val="10"/>
          <w:w w:val="105"/>
          <w:sz w:val="24"/>
          <w:u w:val="thick"/>
        </w:rPr>
        <w:t xml:space="preserve"> </w:t>
      </w:r>
      <w:r>
        <w:rPr>
          <w:b/>
          <w:w w:val="105"/>
          <w:sz w:val="24"/>
          <w:u w:val="thick"/>
        </w:rPr>
        <w:t>INTERESSE</w:t>
      </w:r>
      <w:r>
        <w:rPr>
          <w:b/>
          <w:spacing w:val="23"/>
          <w:w w:val="105"/>
          <w:sz w:val="24"/>
          <w:u w:val="thick"/>
        </w:rPr>
        <w:t xml:space="preserve"> </w:t>
      </w:r>
      <w:r>
        <w:rPr>
          <w:b/>
          <w:w w:val="105"/>
          <w:sz w:val="24"/>
          <w:u w:val="thick"/>
        </w:rPr>
        <w:t>–</w:t>
      </w:r>
      <w:r>
        <w:rPr>
          <w:b/>
          <w:spacing w:val="14"/>
          <w:w w:val="105"/>
          <w:sz w:val="24"/>
          <w:u w:val="thick"/>
        </w:rPr>
        <w:t xml:space="preserve"> </w:t>
      </w:r>
      <w:r>
        <w:rPr>
          <w:b/>
          <w:w w:val="105"/>
          <w:sz w:val="24"/>
          <w:u w:val="thick"/>
        </w:rPr>
        <w:t>RETTIFICA</w:t>
      </w:r>
      <w:r>
        <w:rPr>
          <w:b/>
          <w:spacing w:val="14"/>
          <w:w w:val="105"/>
          <w:sz w:val="24"/>
          <w:u w:val="thick"/>
        </w:rPr>
        <w:t xml:space="preserve"> </w:t>
      </w:r>
      <w:r>
        <w:rPr>
          <w:b/>
          <w:w w:val="105"/>
          <w:sz w:val="24"/>
          <w:u w:val="thick"/>
        </w:rPr>
        <w:t>EX</w:t>
      </w:r>
      <w:r>
        <w:rPr>
          <w:b/>
          <w:spacing w:val="15"/>
          <w:w w:val="105"/>
          <w:sz w:val="24"/>
          <w:u w:val="thick"/>
        </w:rPr>
        <w:t xml:space="preserve"> </w:t>
      </w:r>
      <w:r>
        <w:rPr>
          <w:b/>
          <w:w w:val="105"/>
          <w:sz w:val="24"/>
          <w:u w:val="thick"/>
        </w:rPr>
        <w:t>ART.</w:t>
      </w:r>
      <w:r>
        <w:rPr>
          <w:b/>
          <w:spacing w:val="13"/>
          <w:w w:val="105"/>
          <w:sz w:val="24"/>
          <w:u w:val="thick"/>
        </w:rPr>
        <w:t xml:space="preserve"> </w:t>
      </w:r>
      <w:r>
        <w:rPr>
          <w:b/>
          <w:w w:val="105"/>
          <w:sz w:val="24"/>
          <w:u w:val="thick"/>
        </w:rPr>
        <w:t>101</w:t>
      </w:r>
      <w:r>
        <w:rPr>
          <w:b/>
          <w:spacing w:val="14"/>
          <w:w w:val="105"/>
          <w:sz w:val="24"/>
          <w:u w:val="thick"/>
        </w:rPr>
        <w:t xml:space="preserve"> </w:t>
      </w:r>
      <w:r>
        <w:rPr>
          <w:b/>
          <w:w w:val="105"/>
          <w:sz w:val="24"/>
          <w:u w:val="thick"/>
        </w:rPr>
        <w:t>CO.</w:t>
      </w:r>
      <w:r>
        <w:rPr>
          <w:b/>
          <w:spacing w:val="12"/>
          <w:w w:val="105"/>
          <w:sz w:val="24"/>
          <w:u w:val="thick"/>
        </w:rPr>
        <w:t xml:space="preserve"> </w:t>
      </w:r>
      <w:r>
        <w:rPr>
          <w:b/>
          <w:spacing w:val="-10"/>
          <w:w w:val="105"/>
          <w:sz w:val="24"/>
          <w:u w:val="thick"/>
        </w:rPr>
        <w:t>4</w:t>
      </w:r>
    </w:p>
    <w:p w14:paraId="34E4D095" w14:textId="77777777" w:rsidR="00F61308" w:rsidRDefault="00F61308">
      <w:pPr>
        <w:spacing w:before="240"/>
        <w:rPr>
          <w:b/>
          <w:sz w:val="24"/>
        </w:rPr>
      </w:pPr>
    </w:p>
    <w:p w14:paraId="60CDC6FF" w14:textId="2769910D" w:rsidR="00E56478" w:rsidRPr="001B7F1D" w:rsidRDefault="00E56478" w:rsidP="001B7F1D">
      <w:pPr>
        <w:jc w:val="right"/>
        <w:rPr>
          <w:rFonts w:asciiTheme="minorHAnsi" w:hAnsiTheme="minorHAnsi" w:cstheme="minorHAnsi"/>
          <w:bCs/>
        </w:rPr>
      </w:pPr>
      <w:r w:rsidRPr="001B7F1D">
        <w:rPr>
          <w:rFonts w:asciiTheme="minorHAnsi" w:hAnsiTheme="minorHAnsi" w:cstheme="minorHAnsi"/>
          <w:bCs/>
        </w:rPr>
        <w:t xml:space="preserve">Al Palazzo Reale di Napoli, Piazza del Plebiscito, 1 </w:t>
      </w:r>
    </w:p>
    <w:p w14:paraId="720A40C1" w14:textId="77777777" w:rsidR="00E56478" w:rsidRPr="001B7F1D" w:rsidRDefault="00E56478" w:rsidP="001B7F1D">
      <w:pPr>
        <w:jc w:val="right"/>
        <w:rPr>
          <w:rFonts w:asciiTheme="minorHAnsi" w:hAnsiTheme="minorHAnsi" w:cstheme="minorHAnsi"/>
          <w:bCs/>
        </w:rPr>
      </w:pPr>
      <w:r w:rsidRPr="001B7F1D">
        <w:rPr>
          <w:rFonts w:asciiTheme="minorHAnsi" w:hAnsiTheme="minorHAnsi" w:cstheme="minorHAnsi"/>
          <w:bCs/>
        </w:rPr>
        <w:t>80132 Napoli (NA)</w:t>
      </w:r>
    </w:p>
    <w:p w14:paraId="4A18155A" w14:textId="77777777" w:rsidR="00E56478" w:rsidRPr="001B7F1D" w:rsidRDefault="00E56478" w:rsidP="001B7F1D">
      <w:pPr>
        <w:jc w:val="right"/>
        <w:rPr>
          <w:rFonts w:asciiTheme="minorHAnsi" w:hAnsiTheme="minorHAnsi" w:cstheme="minorHAnsi"/>
          <w:bCs/>
        </w:rPr>
      </w:pPr>
      <w:r w:rsidRPr="001B7F1D">
        <w:rPr>
          <w:rFonts w:asciiTheme="minorHAnsi" w:hAnsiTheme="minorHAnsi" w:cstheme="minorHAnsi"/>
          <w:bCs/>
        </w:rPr>
        <w:t>C.F. 95220960637</w:t>
      </w:r>
    </w:p>
    <w:p w14:paraId="60E987F3" w14:textId="2E9EB1C8" w:rsidR="00F61308" w:rsidRPr="001B7F1D" w:rsidRDefault="00E56478" w:rsidP="001B7F1D">
      <w:pPr>
        <w:jc w:val="right"/>
        <w:rPr>
          <w:rFonts w:asciiTheme="minorHAnsi" w:hAnsiTheme="minorHAnsi" w:cstheme="minorHAnsi"/>
          <w:bCs/>
        </w:rPr>
      </w:pPr>
      <w:bookmarkStart w:id="0" w:name="_GoBack"/>
      <w:bookmarkEnd w:id="0"/>
      <w:r w:rsidRPr="001B7F1D">
        <w:rPr>
          <w:rFonts w:asciiTheme="minorHAnsi" w:hAnsiTheme="minorHAnsi" w:cstheme="minorHAnsi"/>
          <w:bCs/>
        </w:rPr>
        <w:t xml:space="preserve">pal-na@pec.cultura.gov.it  </w:t>
      </w:r>
    </w:p>
    <w:p w14:paraId="191707F8" w14:textId="77777777" w:rsidR="001B7F1D" w:rsidRPr="00E56478" w:rsidRDefault="001B7F1D" w:rsidP="00E56478">
      <w:pPr>
        <w:tabs>
          <w:tab w:val="left" w:pos="9066"/>
        </w:tabs>
        <w:ind w:left="6096" w:right="1012"/>
        <w:jc w:val="right"/>
        <w:rPr>
          <w:bCs/>
          <w:spacing w:val="-2"/>
          <w:sz w:val="24"/>
        </w:rPr>
      </w:pPr>
    </w:p>
    <w:p w14:paraId="7BFA4A1C" w14:textId="54D15E11" w:rsidR="00D55C0D" w:rsidRPr="001B7F1D" w:rsidRDefault="001B7F1D" w:rsidP="001B7F1D">
      <w:pPr>
        <w:spacing w:before="130"/>
        <w:jc w:val="both"/>
        <w:rPr>
          <w:rFonts w:asciiTheme="minorHAnsi" w:hAnsiTheme="minorHAnsi" w:cstheme="minorHAnsi"/>
          <w:bCs/>
        </w:rPr>
      </w:pPr>
      <w:r w:rsidRPr="001B7F1D">
        <w:rPr>
          <w:rFonts w:asciiTheme="minorHAnsi" w:hAnsiTheme="minorHAnsi" w:cstheme="minorHAnsi"/>
          <w:bCs/>
        </w:rPr>
        <w:t>Procedura negoziata ex art. 187 del D. Lgs.n. 36/2023 senza pubblicazione di un bando di gara, avente ad oggetto affidamento in concessione del servizio di distribuzione automatica di bevande (calde e fredde) e snack (dolci e salati), a ridotto impatto ambientale, da espletarsi presso le sedi di Palazzo Reale di Napoli, del Museo Diego Aragona Pignatelli Cortes e Museo delle Carrozze nel il triennio 202</w:t>
      </w:r>
      <w:r w:rsidR="00676370">
        <w:rPr>
          <w:rFonts w:asciiTheme="minorHAnsi" w:hAnsiTheme="minorHAnsi" w:cstheme="minorHAnsi"/>
          <w:bCs/>
        </w:rPr>
        <w:t>6</w:t>
      </w:r>
      <w:r w:rsidRPr="001B7F1D">
        <w:rPr>
          <w:rFonts w:asciiTheme="minorHAnsi" w:hAnsiTheme="minorHAnsi" w:cstheme="minorHAnsi"/>
          <w:bCs/>
        </w:rPr>
        <w:t>-202</w:t>
      </w:r>
      <w:r w:rsidR="00676370">
        <w:rPr>
          <w:rFonts w:asciiTheme="minorHAnsi" w:hAnsiTheme="minorHAnsi" w:cstheme="minorHAnsi"/>
          <w:bCs/>
        </w:rPr>
        <w:t>9</w:t>
      </w:r>
      <w:r w:rsidRPr="001B7F1D">
        <w:rPr>
          <w:rFonts w:asciiTheme="minorHAnsi" w:hAnsiTheme="minorHAnsi" w:cstheme="minorHAnsi"/>
          <w:bCs/>
        </w:rPr>
        <w:t>Linea di servizio CPV: 42933000-5 -Distributori Automatici</w:t>
      </w:r>
    </w:p>
    <w:p w14:paraId="44F6054D" w14:textId="77777777" w:rsidR="00F61308" w:rsidRPr="001B7F1D" w:rsidRDefault="00E56478" w:rsidP="001B7F1D">
      <w:pPr>
        <w:pStyle w:val="Corpotesto"/>
        <w:tabs>
          <w:tab w:val="left" w:pos="4420"/>
          <w:tab w:val="left" w:pos="6041"/>
          <w:tab w:val="left" w:pos="9807"/>
          <w:tab w:val="left" w:pos="9891"/>
        </w:tabs>
        <w:ind w:left="239" w:right="175" w:firstLine="4"/>
        <w:jc w:val="both"/>
        <w:rPr>
          <w:rFonts w:asciiTheme="minorHAnsi" w:hAnsiTheme="minorHAnsi" w:cstheme="minorHAnsi"/>
        </w:rPr>
      </w:pPr>
      <w:r w:rsidRPr="001B7F1D">
        <w:rPr>
          <w:rFonts w:asciiTheme="minorHAnsi" w:hAnsiTheme="minorHAnsi" w:cstheme="minorHAnsi"/>
        </w:rPr>
        <w:t>Il / La</w:t>
      </w:r>
      <w:r w:rsidRPr="001B7F1D">
        <w:rPr>
          <w:rFonts w:asciiTheme="minorHAnsi" w:hAnsiTheme="minorHAnsi" w:cstheme="minorHAnsi"/>
          <w:spacing w:val="40"/>
        </w:rPr>
        <w:t xml:space="preserve"> </w:t>
      </w:r>
      <w:r w:rsidRPr="001B7F1D">
        <w:rPr>
          <w:rFonts w:asciiTheme="minorHAnsi" w:hAnsiTheme="minorHAnsi" w:cstheme="minorHAnsi"/>
        </w:rPr>
        <w:t>sottoscritto/a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</w:rPr>
        <w:t xml:space="preserve"> Nato</w:t>
      </w:r>
      <w:r w:rsidRPr="001B7F1D">
        <w:rPr>
          <w:rFonts w:asciiTheme="minorHAnsi" w:hAnsiTheme="minorHAnsi" w:cstheme="minorHAnsi"/>
          <w:spacing w:val="40"/>
        </w:rPr>
        <w:t xml:space="preserve"> </w:t>
      </w:r>
      <w:r w:rsidRPr="001B7F1D">
        <w:rPr>
          <w:rFonts w:asciiTheme="minorHAnsi" w:hAnsiTheme="minorHAnsi" w:cstheme="minorHAnsi"/>
        </w:rPr>
        <w:t>a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</w:rPr>
        <w:t>,</w:t>
      </w:r>
      <w:r w:rsidRPr="001B7F1D">
        <w:rPr>
          <w:rFonts w:asciiTheme="minorHAnsi" w:hAnsiTheme="minorHAnsi" w:cstheme="minorHAnsi"/>
          <w:spacing w:val="40"/>
        </w:rPr>
        <w:t xml:space="preserve"> </w:t>
      </w:r>
      <w:r w:rsidRPr="001B7F1D">
        <w:rPr>
          <w:rFonts w:asciiTheme="minorHAnsi" w:hAnsiTheme="minorHAnsi" w:cstheme="minorHAnsi"/>
        </w:rPr>
        <w:t>il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  <w:spacing w:val="-10"/>
        </w:rPr>
        <w:t xml:space="preserve">, </w:t>
      </w:r>
      <w:r w:rsidRPr="001B7F1D">
        <w:rPr>
          <w:rFonts w:asciiTheme="minorHAnsi" w:hAnsiTheme="minorHAnsi" w:cstheme="minorHAnsi"/>
          <w:spacing w:val="-6"/>
        </w:rPr>
        <w:t>CF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  <w:spacing w:val="-10"/>
        </w:rPr>
        <w:t>;</w:t>
      </w:r>
    </w:p>
    <w:p w14:paraId="2D3621B5" w14:textId="77777777" w:rsidR="00F61308" w:rsidRPr="001B7F1D" w:rsidRDefault="00E56478" w:rsidP="001B7F1D">
      <w:pPr>
        <w:pStyle w:val="Corpotesto"/>
        <w:spacing w:before="15"/>
        <w:ind w:left="239"/>
        <w:rPr>
          <w:rFonts w:asciiTheme="minorHAnsi" w:hAnsiTheme="minorHAnsi" w:cstheme="minorHAnsi"/>
        </w:rPr>
      </w:pPr>
      <w:r w:rsidRPr="001B7F1D">
        <w:rPr>
          <w:rFonts w:asciiTheme="minorHAnsi" w:hAnsiTheme="minorHAnsi" w:cstheme="minorHAnsi"/>
        </w:rPr>
        <w:t>in</w:t>
      </w:r>
      <w:r w:rsidRPr="001B7F1D">
        <w:rPr>
          <w:rFonts w:asciiTheme="minorHAnsi" w:hAnsiTheme="minorHAnsi" w:cstheme="minorHAnsi"/>
          <w:spacing w:val="-7"/>
        </w:rPr>
        <w:t xml:space="preserve"> </w:t>
      </w:r>
      <w:r w:rsidRPr="001B7F1D">
        <w:rPr>
          <w:rFonts w:asciiTheme="minorHAnsi" w:hAnsiTheme="minorHAnsi" w:cstheme="minorHAnsi"/>
        </w:rPr>
        <w:t>qualità</w:t>
      </w:r>
      <w:r w:rsidRPr="001B7F1D">
        <w:rPr>
          <w:rFonts w:asciiTheme="minorHAnsi" w:hAnsiTheme="minorHAnsi" w:cstheme="minorHAnsi"/>
          <w:spacing w:val="-8"/>
        </w:rPr>
        <w:t xml:space="preserve"> </w:t>
      </w:r>
      <w:r w:rsidRPr="001B7F1D">
        <w:rPr>
          <w:rFonts w:asciiTheme="minorHAnsi" w:hAnsiTheme="minorHAnsi" w:cstheme="minorHAnsi"/>
          <w:spacing w:val="-5"/>
        </w:rPr>
        <w:t>di:</w:t>
      </w:r>
    </w:p>
    <w:p w14:paraId="10B7E237" w14:textId="17EE59F2" w:rsidR="00F61308" w:rsidRPr="001B7F1D" w:rsidRDefault="00E56478" w:rsidP="001B7F1D">
      <w:pPr>
        <w:pStyle w:val="Corpotesto"/>
        <w:spacing w:before="138"/>
        <w:ind w:left="244"/>
        <w:rPr>
          <w:rFonts w:asciiTheme="minorHAnsi" w:hAnsiTheme="minorHAnsi" w:cstheme="minorHAnsi"/>
        </w:rPr>
      </w:pPr>
      <w:r w:rsidRPr="001B7F1D">
        <w:rPr>
          <w:rFonts w:asciiTheme="minorHAnsi" w:hAnsiTheme="minorHAnsi" w:cstheme="minorHAnsi"/>
        </w:rPr>
        <w:t>□ Legale</w:t>
      </w:r>
      <w:r w:rsidRPr="001B7F1D">
        <w:rPr>
          <w:rFonts w:asciiTheme="minorHAnsi" w:hAnsiTheme="minorHAnsi" w:cstheme="minorHAnsi"/>
          <w:spacing w:val="-6"/>
        </w:rPr>
        <w:t xml:space="preserve"> </w:t>
      </w:r>
      <w:r w:rsidRPr="001B7F1D">
        <w:rPr>
          <w:rFonts w:asciiTheme="minorHAnsi" w:hAnsiTheme="minorHAnsi" w:cstheme="minorHAnsi"/>
          <w:spacing w:val="-2"/>
        </w:rPr>
        <w:t>rappresentante</w:t>
      </w:r>
    </w:p>
    <w:p w14:paraId="796E1A10" w14:textId="0CFE6E83" w:rsidR="00F61308" w:rsidRPr="001B7F1D" w:rsidRDefault="00E56478" w:rsidP="001B7F1D">
      <w:pPr>
        <w:pStyle w:val="Corpotesto"/>
        <w:tabs>
          <w:tab w:val="left" w:pos="7587"/>
        </w:tabs>
        <w:spacing w:before="136"/>
        <w:ind w:left="244"/>
        <w:rPr>
          <w:rFonts w:asciiTheme="minorHAnsi" w:hAnsiTheme="minorHAnsi" w:cstheme="minorHAnsi"/>
        </w:rPr>
      </w:pPr>
      <w:r w:rsidRPr="001B7F1D">
        <w:rPr>
          <w:rFonts w:asciiTheme="minorHAnsi" w:hAnsiTheme="minorHAnsi" w:cstheme="minorHAnsi"/>
        </w:rPr>
        <w:t>□ Procuratore</w:t>
      </w:r>
      <w:r w:rsidRPr="001B7F1D">
        <w:rPr>
          <w:rFonts w:asciiTheme="minorHAnsi" w:hAnsiTheme="minorHAnsi" w:cstheme="minorHAnsi"/>
          <w:spacing w:val="28"/>
        </w:rPr>
        <w:t xml:space="preserve"> </w:t>
      </w:r>
      <w:r w:rsidRPr="001B7F1D">
        <w:rPr>
          <w:rFonts w:asciiTheme="minorHAnsi" w:hAnsiTheme="minorHAnsi" w:cstheme="minorHAnsi"/>
        </w:rPr>
        <w:t>come</w:t>
      </w:r>
      <w:r w:rsidRPr="001B7F1D">
        <w:rPr>
          <w:rFonts w:asciiTheme="minorHAnsi" w:hAnsiTheme="minorHAnsi" w:cstheme="minorHAnsi"/>
          <w:spacing w:val="30"/>
        </w:rPr>
        <w:t xml:space="preserve"> </w:t>
      </w:r>
      <w:r w:rsidRPr="001B7F1D">
        <w:rPr>
          <w:rFonts w:asciiTheme="minorHAnsi" w:hAnsiTheme="minorHAnsi" w:cstheme="minorHAnsi"/>
        </w:rPr>
        <w:t>da</w:t>
      </w:r>
      <w:r w:rsidRPr="001B7F1D">
        <w:rPr>
          <w:rFonts w:asciiTheme="minorHAnsi" w:hAnsiTheme="minorHAnsi" w:cstheme="minorHAnsi"/>
          <w:spacing w:val="29"/>
        </w:rPr>
        <w:t xml:space="preserve"> </w:t>
      </w:r>
      <w:r w:rsidRPr="001B7F1D">
        <w:rPr>
          <w:rFonts w:asciiTheme="minorHAnsi" w:hAnsiTheme="minorHAnsi" w:cstheme="minorHAnsi"/>
        </w:rPr>
        <w:t>procura</w:t>
      </w:r>
      <w:r w:rsidRPr="001B7F1D">
        <w:rPr>
          <w:rFonts w:asciiTheme="minorHAnsi" w:hAnsiTheme="minorHAnsi" w:cstheme="minorHAnsi"/>
          <w:spacing w:val="30"/>
        </w:rPr>
        <w:t xml:space="preserve"> </w:t>
      </w:r>
      <w:r w:rsidRPr="001B7F1D">
        <w:rPr>
          <w:rFonts w:asciiTheme="minorHAnsi" w:hAnsiTheme="minorHAnsi" w:cstheme="minorHAnsi"/>
        </w:rPr>
        <w:t>generale/speciale</w:t>
      </w:r>
      <w:r w:rsidRPr="001B7F1D">
        <w:rPr>
          <w:rFonts w:asciiTheme="minorHAnsi" w:hAnsiTheme="minorHAnsi" w:cstheme="minorHAnsi"/>
          <w:spacing w:val="29"/>
        </w:rPr>
        <w:t xml:space="preserve"> </w:t>
      </w:r>
      <w:r w:rsidRPr="001B7F1D">
        <w:rPr>
          <w:rFonts w:asciiTheme="minorHAnsi" w:hAnsiTheme="minorHAnsi" w:cstheme="minorHAnsi"/>
        </w:rPr>
        <w:t>in</w:t>
      </w:r>
      <w:r w:rsidRPr="001B7F1D">
        <w:rPr>
          <w:rFonts w:asciiTheme="minorHAnsi" w:hAnsiTheme="minorHAnsi" w:cstheme="minorHAnsi"/>
          <w:spacing w:val="29"/>
        </w:rPr>
        <w:t xml:space="preserve"> </w:t>
      </w:r>
      <w:r w:rsidRPr="001B7F1D">
        <w:rPr>
          <w:rFonts w:asciiTheme="minorHAnsi" w:hAnsiTheme="minorHAnsi" w:cstheme="minorHAnsi"/>
          <w:spacing w:val="-4"/>
        </w:rPr>
        <w:t>data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</w:rPr>
        <w:t>;</w:t>
      </w:r>
      <w:r w:rsidRPr="001B7F1D">
        <w:rPr>
          <w:rFonts w:asciiTheme="minorHAnsi" w:hAnsiTheme="minorHAnsi" w:cstheme="minorHAnsi"/>
          <w:spacing w:val="76"/>
        </w:rPr>
        <w:t xml:space="preserve"> </w:t>
      </w:r>
      <w:r w:rsidRPr="001B7F1D">
        <w:rPr>
          <w:rFonts w:asciiTheme="minorHAnsi" w:hAnsiTheme="minorHAnsi" w:cstheme="minorHAnsi"/>
        </w:rPr>
        <w:t>a</w:t>
      </w:r>
      <w:r w:rsidRPr="001B7F1D">
        <w:rPr>
          <w:rFonts w:asciiTheme="minorHAnsi" w:hAnsiTheme="minorHAnsi" w:cstheme="minorHAnsi"/>
          <w:spacing w:val="33"/>
        </w:rPr>
        <w:t xml:space="preserve"> </w:t>
      </w:r>
      <w:r w:rsidRPr="001B7F1D">
        <w:rPr>
          <w:rFonts w:asciiTheme="minorHAnsi" w:hAnsiTheme="minorHAnsi" w:cstheme="minorHAnsi"/>
        </w:rPr>
        <w:t>rogito</w:t>
      </w:r>
      <w:r w:rsidRPr="001B7F1D">
        <w:rPr>
          <w:rFonts w:asciiTheme="minorHAnsi" w:hAnsiTheme="minorHAnsi" w:cstheme="minorHAnsi"/>
          <w:spacing w:val="34"/>
        </w:rPr>
        <w:t xml:space="preserve"> </w:t>
      </w:r>
      <w:r w:rsidRPr="001B7F1D">
        <w:rPr>
          <w:rFonts w:asciiTheme="minorHAnsi" w:hAnsiTheme="minorHAnsi" w:cstheme="minorHAnsi"/>
        </w:rPr>
        <w:t>del</w:t>
      </w:r>
      <w:r w:rsidRPr="001B7F1D">
        <w:rPr>
          <w:rFonts w:asciiTheme="minorHAnsi" w:hAnsiTheme="minorHAnsi" w:cstheme="minorHAnsi"/>
          <w:spacing w:val="35"/>
        </w:rPr>
        <w:t xml:space="preserve"> </w:t>
      </w:r>
      <w:r w:rsidRPr="001B7F1D">
        <w:rPr>
          <w:rFonts w:asciiTheme="minorHAnsi" w:hAnsiTheme="minorHAnsi" w:cstheme="minorHAnsi"/>
          <w:spacing w:val="-2"/>
        </w:rPr>
        <w:t>Notaio</w:t>
      </w:r>
    </w:p>
    <w:p w14:paraId="0FEADFF6" w14:textId="77777777" w:rsidR="00F61308" w:rsidRPr="001B7F1D" w:rsidRDefault="00E56478" w:rsidP="001B7F1D">
      <w:pPr>
        <w:pStyle w:val="Corpotesto"/>
        <w:tabs>
          <w:tab w:val="left" w:pos="9750"/>
        </w:tabs>
        <w:spacing w:before="136"/>
        <w:ind w:left="234" w:right="255" w:firstLine="9"/>
        <w:rPr>
          <w:rFonts w:asciiTheme="minorHAnsi" w:hAnsiTheme="minorHAnsi" w:cstheme="minorHAnsi"/>
        </w:rPr>
      </w:pP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  <w:spacing w:val="-10"/>
        </w:rPr>
        <w:t xml:space="preserve">: </w:t>
      </w:r>
      <w:r w:rsidRPr="001B7F1D">
        <w:rPr>
          <w:rFonts w:asciiTheme="minorHAnsi" w:hAnsiTheme="minorHAnsi" w:cstheme="minorHAnsi"/>
        </w:rPr>
        <w:t>dell'OPERATORE ECONOMICO/ ENTE/ASSOCIAZIONE</w:t>
      </w:r>
    </w:p>
    <w:p w14:paraId="409E957E" w14:textId="23A77711" w:rsidR="00F61308" w:rsidRPr="001B7F1D" w:rsidRDefault="00E56478" w:rsidP="001B7F1D">
      <w:pPr>
        <w:pStyle w:val="Corpotesto"/>
        <w:tabs>
          <w:tab w:val="left" w:pos="791"/>
          <w:tab w:val="left" w:pos="3144"/>
          <w:tab w:val="left" w:pos="3292"/>
          <w:tab w:val="left" w:pos="5494"/>
          <w:tab w:val="left" w:pos="6422"/>
          <w:tab w:val="left" w:pos="7849"/>
          <w:tab w:val="left" w:pos="9195"/>
          <w:tab w:val="left" w:pos="9692"/>
          <w:tab w:val="left" w:pos="9757"/>
        </w:tabs>
        <w:ind w:left="234" w:right="200"/>
        <w:rPr>
          <w:rFonts w:asciiTheme="minorHAnsi" w:hAnsiTheme="minorHAnsi" w:cstheme="minorHAnsi"/>
        </w:rPr>
      </w:pPr>
      <w:r w:rsidRPr="001B7F1D">
        <w:rPr>
          <w:rFonts w:asciiTheme="minorHAnsi" w:hAnsiTheme="minorHAnsi" w:cstheme="minorHAnsi"/>
          <w:u w:val="thick"/>
        </w:rPr>
        <w:tab/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80"/>
          <w:w w:val="150"/>
          <w:u w:val="single"/>
        </w:rPr>
        <w:t xml:space="preserve">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80"/>
          <w:w w:val="150"/>
          <w:u w:val="single"/>
        </w:rPr>
        <w:t xml:space="preserve">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80"/>
          <w:w w:val="150"/>
          <w:u w:val="single"/>
        </w:rPr>
        <w:t xml:space="preserve">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80"/>
          <w:w w:val="150"/>
          <w:u w:val="single"/>
        </w:rPr>
        <w:t xml:space="preserve">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80"/>
          <w:w w:val="150"/>
          <w:u w:val="single"/>
        </w:rPr>
        <w:t xml:space="preserve">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80"/>
          <w:w w:val="150"/>
          <w:u w:val="single"/>
        </w:rPr>
        <w:t xml:space="preserve">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80"/>
          <w:w w:val="150"/>
          <w:u w:val="single"/>
        </w:rPr>
        <w:t xml:space="preserve">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80"/>
          <w:w w:val="150"/>
          <w:u w:val="single"/>
        </w:rPr>
        <w:t xml:space="preserve">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80"/>
          <w:w w:val="150"/>
          <w:u w:val="single"/>
        </w:rPr>
        <w:t xml:space="preserve">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80"/>
          <w:w w:val="150"/>
          <w:u w:val="single"/>
        </w:rPr>
        <w:t xml:space="preserve">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80"/>
          <w:w w:val="150"/>
          <w:u w:val="single"/>
        </w:rPr>
        <w:t xml:space="preserve">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80"/>
          <w:w w:val="150"/>
          <w:u w:val="single"/>
        </w:rPr>
        <w:t xml:space="preserve">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80"/>
          <w:w w:val="150"/>
          <w:u w:val="single"/>
        </w:rPr>
        <w:t xml:space="preserve">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  <w:spacing w:val="-10"/>
        </w:rPr>
        <w:t>_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  <w:spacing w:val="-10"/>
        </w:rPr>
        <w:t xml:space="preserve">; </w:t>
      </w:r>
      <w:r w:rsidRPr="001B7F1D">
        <w:rPr>
          <w:rFonts w:asciiTheme="minorHAnsi" w:hAnsiTheme="minorHAnsi" w:cstheme="minorHAnsi"/>
          <w:spacing w:val="-5"/>
        </w:rPr>
        <w:t>con</w:t>
      </w:r>
      <w:r w:rsidRPr="001B7F1D">
        <w:rPr>
          <w:rFonts w:asciiTheme="minorHAnsi" w:hAnsiTheme="minorHAnsi" w:cstheme="minorHAnsi"/>
        </w:rPr>
        <w:t xml:space="preserve"> </w:t>
      </w:r>
      <w:r w:rsidRPr="001B7F1D">
        <w:rPr>
          <w:rFonts w:asciiTheme="minorHAnsi" w:hAnsiTheme="minorHAnsi" w:cstheme="minorHAnsi"/>
          <w:spacing w:val="-4"/>
        </w:rPr>
        <w:t xml:space="preserve">sede </w:t>
      </w:r>
      <w:r w:rsidRPr="001B7F1D">
        <w:rPr>
          <w:rFonts w:asciiTheme="minorHAnsi" w:hAnsiTheme="minorHAnsi" w:cstheme="minorHAnsi"/>
          <w:spacing w:val="-2"/>
        </w:rPr>
        <w:t>legale</w:t>
      </w:r>
      <w:r w:rsidRPr="001B7F1D">
        <w:rPr>
          <w:rFonts w:asciiTheme="minorHAnsi" w:hAnsiTheme="minorHAnsi" w:cstheme="minorHAnsi"/>
        </w:rPr>
        <w:t xml:space="preserve"> </w:t>
      </w:r>
      <w:r w:rsidRPr="001B7F1D">
        <w:rPr>
          <w:rFonts w:asciiTheme="minorHAnsi" w:hAnsiTheme="minorHAnsi" w:cstheme="minorHAnsi"/>
          <w:spacing w:val="-5"/>
        </w:rPr>
        <w:t>in</w:t>
      </w:r>
    </w:p>
    <w:p w14:paraId="1ED9D44C" w14:textId="77777777" w:rsidR="00F61308" w:rsidRPr="001B7F1D" w:rsidRDefault="00E56478" w:rsidP="001B7F1D">
      <w:pPr>
        <w:tabs>
          <w:tab w:val="left" w:pos="791"/>
          <w:tab w:val="left" w:pos="3144"/>
          <w:tab w:val="left" w:pos="5494"/>
          <w:tab w:val="left" w:pos="7844"/>
          <w:tab w:val="left" w:pos="9759"/>
        </w:tabs>
        <w:ind w:left="234"/>
        <w:rPr>
          <w:rFonts w:asciiTheme="minorHAnsi" w:hAnsiTheme="minorHAnsi" w:cstheme="minorHAnsi"/>
        </w:rPr>
      </w:pPr>
      <w:r w:rsidRPr="001B7F1D">
        <w:rPr>
          <w:rFonts w:asciiTheme="minorHAnsi" w:hAnsiTheme="minorHAnsi" w:cstheme="minorHAnsi"/>
          <w:u w:val="thick"/>
        </w:rPr>
        <w:tab/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7"/>
          <w:u w:val="single"/>
        </w:rPr>
        <w:t xml:space="preserve"> 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8"/>
          <w:u w:val="single"/>
        </w:rPr>
        <w:t xml:space="preserve"> 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7"/>
          <w:u w:val="single"/>
        </w:rPr>
        <w:t xml:space="preserve"> 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8"/>
          <w:u w:val="single"/>
        </w:rPr>
        <w:t xml:space="preserve">  </w:t>
      </w:r>
      <w:r w:rsidRPr="001B7F1D">
        <w:rPr>
          <w:rFonts w:asciiTheme="minorHAnsi" w:hAnsiTheme="minorHAnsi" w:cstheme="minorHAnsi"/>
          <w:spacing w:val="-10"/>
        </w:rPr>
        <w:t>_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7"/>
          <w:u w:val="single"/>
        </w:rPr>
        <w:t xml:space="preserve"> 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7"/>
          <w:u w:val="single"/>
        </w:rPr>
        <w:t xml:space="preserve"> 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7"/>
          <w:u w:val="single"/>
        </w:rPr>
        <w:t xml:space="preserve"> 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8"/>
          <w:u w:val="single"/>
        </w:rPr>
        <w:t xml:space="preserve">  </w:t>
      </w:r>
      <w:r w:rsidRPr="001B7F1D">
        <w:rPr>
          <w:rFonts w:asciiTheme="minorHAnsi" w:hAnsiTheme="minorHAnsi" w:cstheme="minorHAnsi"/>
          <w:spacing w:val="-10"/>
        </w:rPr>
        <w:t>_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5"/>
          <w:u w:val="single"/>
        </w:rPr>
        <w:t xml:space="preserve"> 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7"/>
          <w:u w:val="single"/>
        </w:rPr>
        <w:t xml:space="preserve"> 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7"/>
          <w:u w:val="single"/>
        </w:rPr>
        <w:t xml:space="preserve"> 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8"/>
          <w:u w:val="single"/>
        </w:rPr>
        <w:t xml:space="preserve">  </w:t>
      </w:r>
      <w:r w:rsidRPr="001B7F1D">
        <w:rPr>
          <w:rFonts w:asciiTheme="minorHAnsi" w:hAnsiTheme="minorHAnsi" w:cstheme="minorHAnsi"/>
          <w:spacing w:val="-10"/>
        </w:rPr>
        <w:t>_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5"/>
          <w:u w:val="single"/>
        </w:rPr>
        <w:t xml:space="preserve"> 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8"/>
          <w:u w:val="single"/>
        </w:rPr>
        <w:t xml:space="preserve"> 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6"/>
          <w:u w:val="single"/>
        </w:rPr>
        <w:t xml:space="preserve">  </w:t>
      </w:r>
      <w:r w:rsidRPr="001B7F1D">
        <w:rPr>
          <w:rFonts w:asciiTheme="minorHAnsi" w:hAnsiTheme="minorHAnsi" w:cstheme="minorHAnsi"/>
        </w:rPr>
        <w:t>_</w:t>
      </w:r>
      <w:r w:rsidRPr="001B7F1D">
        <w:rPr>
          <w:rFonts w:asciiTheme="minorHAnsi" w:hAnsiTheme="minorHAnsi" w:cstheme="minorHAnsi"/>
          <w:spacing w:val="58"/>
          <w:u w:val="single"/>
        </w:rPr>
        <w:t xml:space="preserve">  </w:t>
      </w:r>
      <w:r w:rsidRPr="001B7F1D">
        <w:rPr>
          <w:rFonts w:asciiTheme="minorHAnsi" w:hAnsiTheme="minorHAnsi" w:cstheme="minorHAnsi"/>
          <w:spacing w:val="-10"/>
        </w:rPr>
        <w:t>_</w:t>
      </w:r>
      <w:r w:rsidRPr="001B7F1D">
        <w:rPr>
          <w:rFonts w:asciiTheme="minorHAnsi" w:hAnsiTheme="minorHAnsi" w:cstheme="minorHAnsi"/>
          <w:u w:val="single"/>
        </w:rPr>
        <w:tab/>
      </w:r>
      <w:r w:rsidRPr="001B7F1D">
        <w:rPr>
          <w:rFonts w:asciiTheme="minorHAnsi" w:hAnsiTheme="minorHAnsi" w:cstheme="minorHAnsi"/>
          <w:spacing w:val="-10"/>
        </w:rPr>
        <w:t>;</w:t>
      </w:r>
    </w:p>
    <w:p w14:paraId="25B23310" w14:textId="77777777" w:rsidR="00F61308" w:rsidRPr="001B7F1D" w:rsidRDefault="00F61308" w:rsidP="001B7F1D">
      <w:pPr>
        <w:spacing w:before="24"/>
        <w:rPr>
          <w:rFonts w:asciiTheme="minorHAnsi" w:hAnsiTheme="minorHAnsi" w:cstheme="minorHAnsi"/>
        </w:rPr>
      </w:pPr>
    </w:p>
    <w:p w14:paraId="405DC348" w14:textId="77777777" w:rsidR="00F61308" w:rsidRPr="001B7F1D" w:rsidRDefault="00E56478" w:rsidP="001B7F1D">
      <w:pPr>
        <w:spacing w:before="1"/>
        <w:ind w:left="1059" w:right="1012"/>
        <w:jc w:val="center"/>
        <w:rPr>
          <w:rFonts w:asciiTheme="minorHAnsi" w:hAnsiTheme="minorHAnsi" w:cstheme="minorHAnsi"/>
          <w:b/>
        </w:rPr>
      </w:pPr>
      <w:r w:rsidRPr="001B7F1D">
        <w:rPr>
          <w:rFonts w:asciiTheme="minorHAnsi" w:hAnsiTheme="minorHAnsi" w:cstheme="minorHAnsi"/>
          <w:b/>
          <w:spacing w:val="-2"/>
        </w:rPr>
        <w:t>MANIFESTA</w:t>
      </w:r>
    </w:p>
    <w:p w14:paraId="68196C28" w14:textId="77777777" w:rsidR="00F61308" w:rsidRPr="001B7F1D" w:rsidRDefault="00F61308" w:rsidP="001B7F1D">
      <w:pPr>
        <w:spacing w:before="86"/>
        <w:rPr>
          <w:rFonts w:asciiTheme="minorHAnsi" w:hAnsiTheme="minorHAnsi" w:cstheme="minorHAnsi"/>
          <w:b/>
        </w:rPr>
      </w:pPr>
    </w:p>
    <w:p w14:paraId="325733EB" w14:textId="77777777" w:rsidR="00F61308" w:rsidRPr="001B7F1D" w:rsidRDefault="00E56478" w:rsidP="001B7F1D">
      <w:pPr>
        <w:ind w:left="234"/>
        <w:rPr>
          <w:rFonts w:asciiTheme="minorHAnsi" w:hAnsiTheme="minorHAnsi" w:cstheme="minorHAnsi"/>
          <w:b/>
        </w:rPr>
      </w:pPr>
      <w:r w:rsidRPr="001B7F1D">
        <w:rPr>
          <w:rFonts w:asciiTheme="minorHAnsi" w:hAnsiTheme="minorHAnsi" w:cstheme="minorHAnsi"/>
          <w:b/>
        </w:rPr>
        <w:t>l’interesse</w:t>
      </w:r>
      <w:r w:rsidRPr="001B7F1D">
        <w:rPr>
          <w:rFonts w:asciiTheme="minorHAnsi" w:hAnsiTheme="minorHAnsi" w:cstheme="minorHAnsi"/>
          <w:b/>
          <w:spacing w:val="-16"/>
        </w:rPr>
        <w:t xml:space="preserve"> </w:t>
      </w:r>
      <w:r w:rsidRPr="001B7F1D">
        <w:rPr>
          <w:rFonts w:asciiTheme="minorHAnsi" w:hAnsiTheme="minorHAnsi" w:cstheme="minorHAnsi"/>
          <w:b/>
        </w:rPr>
        <w:t>a</w:t>
      </w:r>
      <w:r w:rsidRPr="001B7F1D">
        <w:rPr>
          <w:rFonts w:asciiTheme="minorHAnsi" w:hAnsiTheme="minorHAnsi" w:cstheme="minorHAnsi"/>
          <w:b/>
          <w:spacing w:val="-14"/>
        </w:rPr>
        <w:t xml:space="preserve"> </w:t>
      </w:r>
      <w:r w:rsidRPr="001B7F1D">
        <w:rPr>
          <w:rFonts w:asciiTheme="minorHAnsi" w:hAnsiTheme="minorHAnsi" w:cstheme="minorHAnsi"/>
          <w:b/>
        </w:rPr>
        <w:t>rettificare,</w:t>
      </w:r>
      <w:r w:rsidRPr="001B7F1D">
        <w:rPr>
          <w:rFonts w:asciiTheme="minorHAnsi" w:hAnsiTheme="minorHAnsi" w:cstheme="minorHAnsi"/>
          <w:b/>
          <w:spacing w:val="-10"/>
        </w:rPr>
        <w:t xml:space="preserve"> </w:t>
      </w:r>
      <w:r w:rsidRPr="001B7F1D">
        <w:rPr>
          <w:rFonts w:asciiTheme="minorHAnsi" w:hAnsiTheme="minorHAnsi" w:cstheme="minorHAnsi"/>
          <w:b/>
        </w:rPr>
        <w:t>ai</w:t>
      </w:r>
      <w:r w:rsidRPr="001B7F1D">
        <w:rPr>
          <w:rFonts w:asciiTheme="minorHAnsi" w:hAnsiTheme="minorHAnsi" w:cstheme="minorHAnsi"/>
          <w:b/>
          <w:spacing w:val="-14"/>
        </w:rPr>
        <w:t xml:space="preserve"> </w:t>
      </w:r>
      <w:r w:rsidRPr="001B7F1D">
        <w:rPr>
          <w:rFonts w:asciiTheme="minorHAnsi" w:hAnsiTheme="minorHAnsi" w:cstheme="minorHAnsi"/>
          <w:b/>
        </w:rPr>
        <w:t>sensi</w:t>
      </w:r>
      <w:r w:rsidRPr="001B7F1D">
        <w:rPr>
          <w:rFonts w:asciiTheme="minorHAnsi" w:hAnsiTheme="minorHAnsi" w:cstheme="minorHAnsi"/>
          <w:b/>
          <w:spacing w:val="-10"/>
        </w:rPr>
        <w:t xml:space="preserve"> </w:t>
      </w:r>
      <w:r w:rsidRPr="001B7F1D">
        <w:rPr>
          <w:rFonts w:asciiTheme="minorHAnsi" w:hAnsiTheme="minorHAnsi" w:cstheme="minorHAnsi"/>
          <w:b/>
        </w:rPr>
        <w:t>dell’art.</w:t>
      </w:r>
      <w:r w:rsidRPr="001B7F1D">
        <w:rPr>
          <w:rFonts w:asciiTheme="minorHAnsi" w:hAnsiTheme="minorHAnsi" w:cstheme="minorHAnsi"/>
          <w:b/>
          <w:spacing w:val="-13"/>
        </w:rPr>
        <w:t xml:space="preserve"> </w:t>
      </w:r>
      <w:r w:rsidRPr="001B7F1D">
        <w:rPr>
          <w:rFonts w:asciiTheme="minorHAnsi" w:hAnsiTheme="minorHAnsi" w:cstheme="minorHAnsi"/>
          <w:b/>
        </w:rPr>
        <w:t>101</w:t>
      </w:r>
      <w:r w:rsidRPr="001B7F1D">
        <w:rPr>
          <w:rFonts w:asciiTheme="minorHAnsi" w:hAnsiTheme="minorHAnsi" w:cstheme="minorHAnsi"/>
          <w:b/>
          <w:spacing w:val="-13"/>
        </w:rPr>
        <w:t xml:space="preserve"> </w:t>
      </w:r>
      <w:r w:rsidRPr="001B7F1D">
        <w:rPr>
          <w:rFonts w:asciiTheme="minorHAnsi" w:hAnsiTheme="minorHAnsi" w:cstheme="minorHAnsi"/>
          <w:b/>
        </w:rPr>
        <w:t>co.</w:t>
      </w:r>
      <w:r w:rsidRPr="001B7F1D">
        <w:rPr>
          <w:rFonts w:asciiTheme="minorHAnsi" w:hAnsiTheme="minorHAnsi" w:cstheme="minorHAnsi"/>
          <w:b/>
          <w:spacing w:val="-13"/>
        </w:rPr>
        <w:t xml:space="preserve"> </w:t>
      </w:r>
      <w:r w:rsidRPr="001B7F1D">
        <w:rPr>
          <w:rFonts w:asciiTheme="minorHAnsi" w:hAnsiTheme="minorHAnsi" w:cstheme="minorHAnsi"/>
          <w:b/>
        </w:rPr>
        <w:t>4</w:t>
      </w:r>
      <w:r w:rsidRPr="001B7F1D">
        <w:rPr>
          <w:rFonts w:asciiTheme="minorHAnsi" w:hAnsiTheme="minorHAnsi" w:cstheme="minorHAnsi"/>
          <w:b/>
          <w:spacing w:val="-14"/>
        </w:rPr>
        <w:t xml:space="preserve"> </w:t>
      </w:r>
      <w:r w:rsidRPr="001B7F1D">
        <w:rPr>
          <w:rFonts w:asciiTheme="minorHAnsi" w:hAnsiTheme="minorHAnsi" w:cstheme="minorHAnsi"/>
          <w:b/>
        </w:rPr>
        <w:t>del</w:t>
      </w:r>
      <w:r w:rsidRPr="001B7F1D">
        <w:rPr>
          <w:rFonts w:asciiTheme="minorHAnsi" w:hAnsiTheme="minorHAnsi" w:cstheme="minorHAnsi"/>
          <w:b/>
          <w:spacing w:val="-13"/>
        </w:rPr>
        <w:t xml:space="preserve"> </w:t>
      </w:r>
      <w:r w:rsidRPr="001B7F1D">
        <w:rPr>
          <w:rFonts w:asciiTheme="minorHAnsi" w:hAnsiTheme="minorHAnsi" w:cstheme="minorHAnsi"/>
          <w:b/>
        </w:rPr>
        <w:t>codice,</w:t>
      </w:r>
      <w:r w:rsidRPr="001B7F1D">
        <w:rPr>
          <w:rFonts w:asciiTheme="minorHAnsi" w:hAnsiTheme="minorHAnsi" w:cstheme="minorHAnsi"/>
          <w:b/>
          <w:spacing w:val="-13"/>
        </w:rPr>
        <w:t xml:space="preserve"> </w:t>
      </w:r>
      <w:r w:rsidRPr="001B7F1D">
        <w:rPr>
          <w:rFonts w:asciiTheme="minorHAnsi" w:hAnsiTheme="minorHAnsi" w:cstheme="minorHAnsi"/>
          <w:b/>
        </w:rPr>
        <w:t>l’errore</w:t>
      </w:r>
      <w:r w:rsidRPr="001B7F1D">
        <w:rPr>
          <w:rFonts w:asciiTheme="minorHAnsi" w:hAnsiTheme="minorHAnsi" w:cstheme="minorHAnsi"/>
          <w:b/>
          <w:spacing w:val="-13"/>
        </w:rPr>
        <w:t xml:space="preserve"> </w:t>
      </w:r>
      <w:r w:rsidRPr="001B7F1D">
        <w:rPr>
          <w:rFonts w:asciiTheme="minorHAnsi" w:hAnsiTheme="minorHAnsi" w:cstheme="minorHAnsi"/>
          <w:b/>
        </w:rPr>
        <w:t>materiale</w:t>
      </w:r>
      <w:r w:rsidRPr="001B7F1D">
        <w:rPr>
          <w:rFonts w:asciiTheme="minorHAnsi" w:hAnsiTheme="minorHAnsi" w:cstheme="minorHAnsi"/>
          <w:b/>
          <w:spacing w:val="-13"/>
        </w:rPr>
        <w:t xml:space="preserve"> </w:t>
      </w:r>
      <w:r w:rsidRPr="001B7F1D">
        <w:rPr>
          <w:rFonts w:asciiTheme="minorHAnsi" w:hAnsiTheme="minorHAnsi" w:cstheme="minorHAnsi"/>
          <w:b/>
          <w:spacing w:val="-2"/>
        </w:rPr>
        <w:t>contenuto:</w:t>
      </w:r>
    </w:p>
    <w:p w14:paraId="566F7BBC" w14:textId="77777777" w:rsidR="00F61308" w:rsidRPr="001B7F1D" w:rsidRDefault="00F61308" w:rsidP="001B7F1D">
      <w:pPr>
        <w:spacing w:before="190"/>
        <w:rPr>
          <w:rFonts w:asciiTheme="minorHAnsi" w:hAnsiTheme="minorHAnsi" w:cstheme="minorHAnsi"/>
          <w:b/>
        </w:rPr>
      </w:pPr>
    </w:p>
    <w:p w14:paraId="0DEAD270" w14:textId="77777777" w:rsidR="00F61308" w:rsidRPr="001B7F1D" w:rsidRDefault="00E56478" w:rsidP="001B7F1D">
      <w:pPr>
        <w:pStyle w:val="Paragrafoelenco"/>
        <w:numPr>
          <w:ilvl w:val="0"/>
          <w:numId w:val="1"/>
        </w:numPr>
        <w:tabs>
          <w:tab w:val="left" w:pos="428"/>
        </w:tabs>
        <w:ind w:left="428" w:hanging="184"/>
        <w:rPr>
          <w:rFonts w:asciiTheme="minorHAnsi" w:hAnsiTheme="minorHAnsi" w:cstheme="minorHAnsi"/>
        </w:rPr>
      </w:pPr>
      <w:r w:rsidRPr="001B7F1D">
        <w:rPr>
          <w:rFonts w:asciiTheme="minorHAnsi" w:hAnsiTheme="minorHAnsi" w:cstheme="minorHAnsi"/>
          <w:spacing w:val="-4"/>
        </w:rPr>
        <w:t>nell’offerta</w:t>
      </w:r>
      <w:r w:rsidRPr="001B7F1D">
        <w:rPr>
          <w:rFonts w:asciiTheme="minorHAnsi" w:hAnsiTheme="minorHAnsi" w:cstheme="minorHAnsi"/>
          <w:spacing w:val="6"/>
        </w:rPr>
        <w:t xml:space="preserve"> </w:t>
      </w:r>
      <w:r w:rsidRPr="001B7F1D">
        <w:rPr>
          <w:rFonts w:asciiTheme="minorHAnsi" w:hAnsiTheme="minorHAnsi" w:cstheme="minorHAnsi"/>
          <w:spacing w:val="-2"/>
        </w:rPr>
        <w:t>tecnica;</w:t>
      </w:r>
    </w:p>
    <w:p w14:paraId="0497BED3" w14:textId="77777777" w:rsidR="00F61308" w:rsidRPr="001B7F1D" w:rsidRDefault="00F61308" w:rsidP="001B7F1D">
      <w:pPr>
        <w:rPr>
          <w:rFonts w:asciiTheme="minorHAnsi" w:hAnsiTheme="minorHAnsi" w:cstheme="minorHAnsi"/>
        </w:rPr>
      </w:pPr>
    </w:p>
    <w:p w14:paraId="4C80579A" w14:textId="77777777" w:rsidR="00F61308" w:rsidRPr="001B7F1D" w:rsidRDefault="00F61308" w:rsidP="001B7F1D">
      <w:pPr>
        <w:spacing w:before="19"/>
        <w:rPr>
          <w:rFonts w:asciiTheme="minorHAnsi" w:hAnsiTheme="minorHAnsi" w:cstheme="minorHAnsi"/>
        </w:rPr>
      </w:pPr>
    </w:p>
    <w:p w14:paraId="72AD9C90" w14:textId="77777777" w:rsidR="00F61308" w:rsidRPr="001B7F1D" w:rsidRDefault="00E56478" w:rsidP="001B7F1D">
      <w:pPr>
        <w:pStyle w:val="Paragrafoelenco"/>
        <w:numPr>
          <w:ilvl w:val="0"/>
          <w:numId w:val="1"/>
        </w:numPr>
        <w:tabs>
          <w:tab w:val="left" w:pos="428"/>
        </w:tabs>
        <w:ind w:left="428" w:hanging="184"/>
        <w:rPr>
          <w:rFonts w:asciiTheme="minorHAnsi" w:hAnsiTheme="minorHAnsi" w:cstheme="minorHAnsi"/>
        </w:rPr>
      </w:pPr>
      <w:r w:rsidRPr="001B7F1D">
        <w:rPr>
          <w:rFonts w:asciiTheme="minorHAnsi" w:hAnsiTheme="minorHAnsi" w:cstheme="minorHAnsi"/>
          <w:spacing w:val="-4"/>
        </w:rPr>
        <w:t>nell’offerta</w:t>
      </w:r>
      <w:r w:rsidRPr="001B7F1D">
        <w:rPr>
          <w:rFonts w:asciiTheme="minorHAnsi" w:hAnsiTheme="minorHAnsi" w:cstheme="minorHAnsi"/>
          <w:spacing w:val="6"/>
        </w:rPr>
        <w:t xml:space="preserve"> </w:t>
      </w:r>
      <w:r w:rsidRPr="001B7F1D">
        <w:rPr>
          <w:rFonts w:asciiTheme="minorHAnsi" w:hAnsiTheme="minorHAnsi" w:cstheme="minorHAnsi"/>
          <w:spacing w:val="-2"/>
        </w:rPr>
        <w:t>economica.</w:t>
      </w:r>
    </w:p>
    <w:p w14:paraId="095C368E" w14:textId="77777777" w:rsidR="00F61308" w:rsidRPr="001B7F1D" w:rsidRDefault="00F61308" w:rsidP="001B7F1D">
      <w:pPr>
        <w:rPr>
          <w:rFonts w:asciiTheme="minorHAnsi" w:hAnsiTheme="minorHAnsi" w:cstheme="minorHAnsi"/>
        </w:rPr>
      </w:pPr>
    </w:p>
    <w:p w14:paraId="31A58AFA" w14:textId="77777777" w:rsidR="00F61308" w:rsidRPr="001B7F1D" w:rsidRDefault="00F61308" w:rsidP="001B7F1D">
      <w:pPr>
        <w:spacing w:before="110"/>
        <w:rPr>
          <w:rFonts w:asciiTheme="minorHAnsi" w:hAnsiTheme="minorHAnsi" w:cstheme="minorHAnsi"/>
        </w:rPr>
      </w:pPr>
    </w:p>
    <w:p w14:paraId="36D164CC" w14:textId="77777777" w:rsidR="00F61308" w:rsidRPr="001B7F1D" w:rsidRDefault="00E56478" w:rsidP="001B7F1D">
      <w:pPr>
        <w:pStyle w:val="Corpotesto"/>
        <w:spacing w:before="1"/>
        <w:ind w:left="5998"/>
        <w:rPr>
          <w:rFonts w:asciiTheme="minorHAnsi" w:hAnsiTheme="minorHAnsi" w:cstheme="minorHAnsi"/>
        </w:rPr>
      </w:pPr>
      <w:r w:rsidRPr="001B7F1D">
        <w:rPr>
          <w:rFonts w:asciiTheme="minorHAnsi" w:hAnsiTheme="minorHAnsi" w:cstheme="minorHAnsi"/>
          <w:spacing w:val="-4"/>
        </w:rPr>
        <w:t>Firmata</w:t>
      </w:r>
      <w:r w:rsidRPr="001B7F1D">
        <w:rPr>
          <w:rFonts w:asciiTheme="minorHAnsi" w:hAnsiTheme="minorHAnsi" w:cstheme="minorHAnsi"/>
          <w:spacing w:val="1"/>
        </w:rPr>
        <w:t xml:space="preserve"> </w:t>
      </w:r>
      <w:r w:rsidRPr="001B7F1D">
        <w:rPr>
          <w:rFonts w:asciiTheme="minorHAnsi" w:hAnsiTheme="minorHAnsi" w:cstheme="minorHAnsi"/>
          <w:spacing w:val="-2"/>
        </w:rPr>
        <w:t>digitalmente</w:t>
      </w:r>
    </w:p>
    <w:p w14:paraId="1A14C6FF" w14:textId="77777777" w:rsidR="00F61308" w:rsidRPr="001B7F1D" w:rsidRDefault="00E56478" w:rsidP="001B7F1D">
      <w:pPr>
        <w:pStyle w:val="Corpotesto"/>
        <w:spacing w:before="18"/>
        <w:ind w:left="5355"/>
        <w:rPr>
          <w:rFonts w:asciiTheme="minorHAnsi" w:hAnsiTheme="minorHAnsi" w:cstheme="minorHAnsi"/>
        </w:rPr>
      </w:pPr>
      <w:r w:rsidRPr="001B7F1D">
        <w:rPr>
          <w:rFonts w:asciiTheme="minorHAnsi" w:hAnsiTheme="minorHAnsi" w:cstheme="minorHAnsi"/>
          <w:spacing w:val="-4"/>
        </w:rPr>
        <w:t>(Legale</w:t>
      </w:r>
      <w:r w:rsidRPr="001B7F1D">
        <w:rPr>
          <w:rFonts w:asciiTheme="minorHAnsi" w:hAnsiTheme="minorHAnsi" w:cstheme="minorHAnsi"/>
          <w:spacing w:val="5"/>
        </w:rPr>
        <w:t xml:space="preserve"> </w:t>
      </w:r>
      <w:r w:rsidRPr="001B7F1D">
        <w:rPr>
          <w:rFonts w:asciiTheme="minorHAnsi" w:hAnsiTheme="minorHAnsi" w:cstheme="minorHAnsi"/>
          <w:spacing w:val="-4"/>
        </w:rPr>
        <w:t>Rappresentante</w:t>
      </w:r>
      <w:r w:rsidRPr="001B7F1D">
        <w:rPr>
          <w:rFonts w:asciiTheme="minorHAnsi" w:hAnsiTheme="minorHAnsi" w:cstheme="minorHAnsi"/>
          <w:spacing w:val="3"/>
        </w:rPr>
        <w:t xml:space="preserve"> </w:t>
      </w:r>
      <w:r w:rsidRPr="001B7F1D">
        <w:rPr>
          <w:rFonts w:asciiTheme="minorHAnsi" w:hAnsiTheme="minorHAnsi" w:cstheme="minorHAnsi"/>
          <w:spacing w:val="-4"/>
        </w:rPr>
        <w:t>dell’impresa)</w:t>
      </w:r>
    </w:p>
    <w:sectPr w:rsidR="00F61308" w:rsidRPr="001B7F1D">
      <w:footerReference w:type="default" r:id="rId7"/>
      <w:type w:val="continuous"/>
      <w:pgSz w:w="11920" w:h="16850"/>
      <w:pgMar w:top="1140" w:right="850" w:bottom="1360" w:left="992" w:header="0" w:footer="116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CC57F" w14:textId="77777777" w:rsidR="00E56478" w:rsidRDefault="00E56478">
      <w:r>
        <w:separator/>
      </w:r>
    </w:p>
  </w:endnote>
  <w:endnote w:type="continuationSeparator" w:id="0">
    <w:p w14:paraId="71A6C51D" w14:textId="77777777" w:rsidR="00E56478" w:rsidRDefault="00E56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8AD5C" w14:textId="77777777" w:rsidR="00F61308" w:rsidRDefault="00E56478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6608" behindDoc="1" locked="0" layoutInCell="1" allowOverlap="1" wp14:anchorId="49049CB2" wp14:editId="50FC343A">
              <wp:simplePos x="0" y="0"/>
              <wp:positionH relativeFrom="page">
                <wp:posOffset>3795140</wp:posOffset>
              </wp:positionH>
              <wp:positionV relativeFrom="page">
                <wp:posOffset>9812280</wp:posOffset>
              </wp:positionV>
              <wp:extent cx="8699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9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6C6D8F" w14:textId="77777777" w:rsidR="00F61308" w:rsidRDefault="00E56478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049CB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8.85pt;margin-top:772.6pt;width:6.85pt;height:13.05pt;z-index:-1575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" filled="f" stroked="f">
              <v:textbox inset="0,0,0,0">
                <w:txbxContent>
                  <w:p w14:paraId="766C6D8F" w14:textId="77777777" w:rsidR="00F61308" w:rsidRDefault="00E56478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D8B64" w14:textId="77777777" w:rsidR="00E56478" w:rsidRDefault="00E56478">
      <w:r>
        <w:separator/>
      </w:r>
    </w:p>
  </w:footnote>
  <w:footnote w:type="continuationSeparator" w:id="0">
    <w:p w14:paraId="736EDDC4" w14:textId="77777777" w:rsidR="00E56478" w:rsidRDefault="00E56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6430F"/>
    <w:multiLevelType w:val="hybridMultilevel"/>
    <w:tmpl w:val="B176917A"/>
    <w:lvl w:ilvl="0" w:tplc="8EA49662">
      <w:numFmt w:val="bullet"/>
      <w:lvlText w:val="□"/>
      <w:lvlJc w:val="left"/>
      <w:pPr>
        <w:ind w:left="429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FC80384">
      <w:numFmt w:val="bullet"/>
      <w:lvlText w:val="•"/>
      <w:lvlJc w:val="left"/>
      <w:pPr>
        <w:ind w:left="1384" w:hanging="185"/>
      </w:pPr>
      <w:rPr>
        <w:rFonts w:hint="default"/>
        <w:lang w:val="it-IT" w:eastAsia="en-US" w:bidi="ar-SA"/>
      </w:rPr>
    </w:lvl>
    <w:lvl w:ilvl="2" w:tplc="596CE07A">
      <w:numFmt w:val="bullet"/>
      <w:lvlText w:val="•"/>
      <w:lvlJc w:val="left"/>
      <w:pPr>
        <w:ind w:left="2349" w:hanging="185"/>
      </w:pPr>
      <w:rPr>
        <w:rFonts w:hint="default"/>
        <w:lang w:val="it-IT" w:eastAsia="en-US" w:bidi="ar-SA"/>
      </w:rPr>
    </w:lvl>
    <w:lvl w:ilvl="3" w:tplc="6A06F4D2">
      <w:numFmt w:val="bullet"/>
      <w:lvlText w:val="•"/>
      <w:lvlJc w:val="left"/>
      <w:pPr>
        <w:ind w:left="3314" w:hanging="185"/>
      </w:pPr>
      <w:rPr>
        <w:rFonts w:hint="default"/>
        <w:lang w:val="it-IT" w:eastAsia="en-US" w:bidi="ar-SA"/>
      </w:rPr>
    </w:lvl>
    <w:lvl w:ilvl="4" w:tplc="C406D330">
      <w:numFmt w:val="bullet"/>
      <w:lvlText w:val="•"/>
      <w:lvlJc w:val="left"/>
      <w:pPr>
        <w:ind w:left="4279" w:hanging="185"/>
      </w:pPr>
      <w:rPr>
        <w:rFonts w:hint="default"/>
        <w:lang w:val="it-IT" w:eastAsia="en-US" w:bidi="ar-SA"/>
      </w:rPr>
    </w:lvl>
    <w:lvl w:ilvl="5" w:tplc="69F67434">
      <w:numFmt w:val="bullet"/>
      <w:lvlText w:val="•"/>
      <w:lvlJc w:val="left"/>
      <w:pPr>
        <w:ind w:left="5244" w:hanging="185"/>
      </w:pPr>
      <w:rPr>
        <w:rFonts w:hint="default"/>
        <w:lang w:val="it-IT" w:eastAsia="en-US" w:bidi="ar-SA"/>
      </w:rPr>
    </w:lvl>
    <w:lvl w:ilvl="6" w:tplc="887A3FC4">
      <w:numFmt w:val="bullet"/>
      <w:lvlText w:val="•"/>
      <w:lvlJc w:val="left"/>
      <w:pPr>
        <w:ind w:left="6209" w:hanging="185"/>
      </w:pPr>
      <w:rPr>
        <w:rFonts w:hint="default"/>
        <w:lang w:val="it-IT" w:eastAsia="en-US" w:bidi="ar-SA"/>
      </w:rPr>
    </w:lvl>
    <w:lvl w:ilvl="7" w:tplc="D0CCD5FE">
      <w:numFmt w:val="bullet"/>
      <w:lvlText w:val="•"/>
      <w:lvlJc w:val="left"/>
      <w:pPr>
        <w:ind w:left="7174" w:hanging="185"/>
      </w:pPr>
      <w:rPr>
        <w:rFonts w:hint="default"/>
        <w:lang w:val="it-IT" w:eastAsia="en-US" w:bidi="ar-SA"/>
      </w:rPr>
    </w:lvl>
    <w:lvl w:ilvl="8" w:tplc="1F00AAC0">
      <w:numFmt w:val="bullet"/>
      <w:lvlText w:val="•"/>
      <w:lvlJc w:val="left"/>
      <w:pPr>
        <w:ind w:left="8139" w:hanging="185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308"/>
    <w:rsid w:val="001828D8"/>
    <w:rsid w:val="001B7F1D"/>
    <w:rsid w:val="00676370"/>
    <w:rsid w:val="00AE5CE2"/>
    <w:rsid w:val="00AE7A55"/>
    <w:rsid w:val="00B76512"/>
    <w:rsid w:val="00C4092D"/>
    <w:rsid w:val="00D55C0D"/>
    <w:rsid w:val="00E56478"/>
    <w:rsid w:val="00F6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B7548"/>
  <w15:docId w15:val="{925031F6-D5AB-41BA-9CB2-CFEFB9BF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428" w:hanging="184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E56478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56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PREFETTURA   di  PAVIA</dc:creator>
  <cp:lastModifiedBy>BIFONE ANTONIA</cp:lastModifiedBy>
  <cp:revision>5</cp:revision>
  <dcterms:created xsi:type="dcterms:W3CDTF">2025-06-26T09:09:00Z</dcterms:created>
  <dcterms:modified xsi:type="dcterms:W3CDTF">2026-01-14T10:25:00Z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2025-06-03T00:00:00Z</vt:filetime>
  </property>
  <property fmtid="{D5CDD505-2E9C-101B-9397-08002B2CF9AE}" pid="5" name="Producer">
    <vt:lpwstr>Microsoft® Word 2016</vt:lpwstr>
  </property>
</Properties>
</file>